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6A" w:rsidRPr="00C0496A" w:rsidRDefault="003729E2" w:rsidP="00C0496A">
      <w:pPr>
        <w:jc w:val="center"/>
        <w:rPr>
          <w:b/>
          <w:caps/>
          <w:szCs w:val="28"/>
          <w:lang w:val="uk-UA"/>
        </w:rPr>
      </w:pPr>
      <w:bookmarkStart w:id="0" w:name="_GoBack"/>
      <w:bookmarkEnd w:id="0"/>
      <w:r>
        <w:rPr>
          <w:b/>
          <w:caps/>
          <w:szCs w:val="28"/>
          <w:lang w:val="uk-UA"/>
        </w:rPr>
        <w:t>Інтелектуальний аналіз даних</w:t>
      </w:r>
    </w:p>
    <w:p w:rsidR="00C0496A" w:rsidRPr="007268B9" w:rsidRDefault="00C0496A" w:rsidP="00C0496A">
      <w:pPr>
        <w:jc w:val="center"/>
        <w:rPr>
          <w:b/>
          <w:szCs w:val="28"/>
          <w:lang w:val="uk-UA"/>
        </w:rPr>
      </w:pPr>
    </w:p>
    <w:p w:rsidR="00C0496A" w:rsidRPr="007268B9" w:rsidRDefault="00C0496A" w:rsidP="00C0496A">
      <w:pPr>
        <w:jc w:val="center"/>
        <w:rPr>
          <w:b/>
          <w:szCs w:val="28"/>
          <w:lang w:val="uk-UA"/>
        </w:rPr>
      </w:pPr>
      <w:r w:rsidRPr="007268B9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24"/>
        <w:gridCol w:w="866"/>
        <w:gridCol w:w="650"/>
        <w:gridCol w:w="613"/>
        <w:gridCol w:w="614"/>
        <w:gridCol w:w="614"/>
        <w:gridCol w:w="626"/>
        <w:gridCol w:w="677"/>
        <w:gridCol w:w="654"/>
        <w:gridCol w:w="1070"/>
        <w:gridCol w:w="1674"/>
      </w:tblGrid>
      <w:tr w:rsidR="00C0496A" w:rsidRPr="00EF2E85">
        <w:trPr>
          <w:cantSplit/>
          <w:trHeight w:val="4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Рік вивчення (курс)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Семестр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Кількість кредитів</w:t>
            </w:r>
          </w:p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ECTS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C0496A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Кількість годин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Кількість годин на тиждень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Система оцінювання</w:t>
            </w:r>
          </w:p>
        </w:tc>
      </w:tr>
      <w:tr w:rsidR="00C0496A" w:rsidRPr="00EF2E85">
        <w:trPr>
          <w:cantSplit/>
          <w:trHeight w:val="282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rPr>
                <w:rFonts w:eastAsia="Times New Roman"/>
                <w:i/>
                <w:sz w:val="24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Всього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Лекції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Лабораторні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Практичні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Семінарські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  <w:r w:rsidRPr="00EF2E85">
              <w:rPr>
                <w:rFonts w:eastAsia="Times New Roman"/>
                <w:i/>
                <w:sz w:val="24"/>
                <w:lang w:val="uk-UA"/>
              </w:rPr>
              <w:t>Самостійна робота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i/>
                <w:sz w:val="24"/>
                <w:lang w:val="uk-UA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496A" w:rsidRPr="00EF2E85" w:rsidRDefault="00C0496A" w:rsidP="00C0496A">
            <w:pPr>
              <w:ind w:left="113" w:right="113"/>
              <w:rPr>
                <w:rFonts w:eastAsia="Times New Roman"/>
                <w:sz w:val="24"/>
                <w:lang w:val="uk-UA"/>
              </w:rPr>
            </w:pPr>
          </w:p>
        </w:tc>
      </w:tr>
      <w:tr w:rsidR="00C0496A" w:rsidRPr="00EF2E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3729E2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3729E2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en-US"/>
              </w:rPr>
              <w:t>II</w:t>
            </w:r>
            <w:r w:rsidR="00C0496A" w:rsidRPr="00EF2E85">
              <w:rPr>
                <w:rFonts w:eastAsia="Times New Roman"/>
                <w:sz w:val="24"/>
                <w:lang w:val="uk-UA"/>
              </w:rPr>
              <w:t>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90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3729E2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3729E2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54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223FD8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3729E2" w:rsidRDefault="003729E2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залік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6A" w:rsidRPr="00EF2E85" w:rsidRDefault="00C0496A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100-бальна, ECTS,</w:t>
            </w:r>
          </w:p>
          <w:p w:rsidR="00C0496A" w:rsidRPr="00EF2E85" w:rsidRDefault="00C0496A" w:rsidP="00C0496A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EF2E85">
              <w:rPr>
                <w:rFonts w:eastAsia="Times New Roman"/>
                <w:sz w:val="24"/>
                <w:lang w:val="uk-UA"/>
              </w:rPr>
              <w:t>національна (4-бальна)</w:t>
            </w:r>
          </w:p>
        </w:tc>
      </w:tr>
    </w:tbl>
    <w:p w:rsidR="00D20425" w:rsidRDefault="00D20425">
      <w:pPr>
        <w:rPr>
          <w:lang w:val="uk-UA"/>
        </w:rPr>
      </w:pPr>
    </w:p>
    <w:p w:rsidR="00346107" w:rsidRPr="007268B9" w:rsidRDefault="00346107" w:rsidP="00346107">
      <w:pPr>
        <w:ind w:firstLine="567"/>
        <w:jc w:val="both"/>
        <w:rPr>
          <w:i/>
          <w:szCs w:val="28"/>
          <w:lang w:val="uk-UA"/>
        </w:rPr>
      </w:pPr>
      <w:r w:rsidRPr="007268B9">
        <w:rPr>
          <w:i/>
          <w:szCs w:val="28"/>
          <w:lang w:val="uk-UA"/>
        </w:rPr>
        <w:t xml:space="preserve">Тип дисципліни – </w:t>
      </w:r>
      <w:r>
        <w:rPr>
          <w:szCs w:val="28"/>
          <w:lang w:val="uk-UA"/>
        </w:rPr>
        <w:t>вибіркова</w:t>
      </w:r>
      <w:r w:rsidRPr="007268B9">
        <w:rPr>
          <w:szCs w:val="28"/>
          <w:lang w:val="uk-UA"/>
        </w:rPr>
        <w:t>.</w:t>
      </w:r>
    </w:p>
    <w:p w:rsidR="00346107" w:rsidRPr="007268B9" w:rsidRDefault="00346107" w:rsidP="00346107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Викладач</w:t>
      </w:r>
      <w:r>
        <w:rPr>
          <w:szCs w:val="28"/>
          <w:lang w:val="uk-UA"/>
        </w:rPr>
        <w:t xml:space="preserve"> – Осауленко</w:t>
      </w:r>
      <w:r w:rsidRPr="007268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Ігор Анатолійович</w:t>
      </w:r>
      <w:r w:rsidRPr="007268B9">
        <w:rPr>
          <w:szCs w:val="28"/>
          <w:lang w:val="uk-UA"/>
        </w:rPr>
        <w:t>, кандидат технічних наук,</w:t>
      </w:r>
      <w:r>
        <w:rPr>
          <w:szCs w:val="28"/>
          <w:lang w:val="uk-UA"/>
        </w:rPr>
        <w:t xml:space="preserve"> доцент</w:t>
      </w:r>
      <w:r w:rsidRPr="007268B9">
        <w:rPr>
          <w:szCs w:val="28"/>
          <w:lang w:val="uk-UA"/>
        </w:rPr>
        <w:t>.</w:t>
      </w:r>
    </w:p>
    <w:p w:rsidR="00346107" w:rsidRPr="007268B9" w:rsidRDefault="00346107" w:rsidP="00346107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Мова вивчення</w:t>
      </w:r>
      <w:r w:rsidRPr="007268B9">
        <w:rPr>
          <w:szCs w:val="28"/>
          <w:lang w:val="uk-UA"/>
        </w:rPr>
        <w:t xml:space="preserve"> – українська.</w:t>
      </w:r>
    </w:p>
    <w:p w:rsidR="00346107" w:rsidRPr="007268B9" w:rsidRDefault="00346107" w:rsidP="00346107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Форми організації освітнього процесу</w:t>
      </w:r>
      <w:r w:rsidRPr="007268B9">
        <w:rPr>
          <w:szCs w:val="28"/>
          <w:lang w:val="uk-UA"/>
        </w:rPr>
        <w:t xml:space="preserve"> – лекції, лабораторні роботи, самостійна робота.</w:t>
      </w:r>
    </w:p>
    <w:p w:rsidR="00C0496A" w:rsidRDefault="00346107" w:rsidP="0085533E">
      <w:pPr>
        <w:ind w:firstLine="567"/>
        <w:jc w:val="both"/>
        <w:rPr>
          <w:szCs w:val="28"/>
          <w:lang w:val="uk-UA" w:eastAsia="uk-UA"/>
        </w:rPr>
      </w:pPr>
      <w:r w:rsidRPr="007268B9">
        <w:rPr>
          <w:b/>
          <w:bCs/>
          <w:szCs w:val="28"/>
          <w:lang w:val="uk-UA" w:eastAsia="uk-UA"/>
        </w:rPr>
        <w:t>Заплановані результати навчання:</w:t>
      </w:r>
      <w:r w:rsidRPr="007268B9">
        <w:rPr>
          <w:szCs w:val="28"/>
          <w:lang w:val="uk-UA" w:eastAsia="uk-UA"/>
        </w:rPr>
        <w:t xml:space="preserve"> У результаті вивчення дисципліни студент повинен знати:</w:t>
      </w:r>
    </w:p>
    <w:p w:rsidR="001B7B03" w:rsidRDefault="00D622E6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 w:rsidRPr="00D622E6">
        <w:rPr>
          <w:szCs w:val="28"/>
          <w:lang w:val="uk-UA"/>
        </w:rPr>
        <w:t>основні задачі інтелектуального аналізу</w:t>
      </w:r>
      <w:r w:rsidR="001B7B03">
        <w:rPr>
          <w:szCs w:val="28"/>
          <w:lang w:val="uk-UA" w:eastAsia="uk-UA"/>
        </w:rPr>
        <w:t>;</w:t>
      </w:r>
    </w:p>
    <w:p w:rsidR="00D622E6" w:rsidRDefault="00D622E6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 w:rsidRPr="00D622E6">
        <w:rPr>
          <w:szCs w:val="28"/>
          <w:lang w:val="uk-UA"/>
        </w:rPr>
        <w:t>основи оперативної аналітичної обробки даних (</w:t>
      </w:r>
      <w:r w:rsidRPr="00D622E6">
        <w:rPr>
          <w:szCs w:val="28"/>
          <w:lang w:val="en-US"/>
        </w:rPr>
        <w:t>OLAP</w:t>
      </w:r>
      <w:r w:rsidRPr="00D622E6">
        <w:rPr>
          <w:szCs w:val="28"/>
          <w:lang w:val="uk-UA"/>
        </w:rPr>
        <w:t>);</w:t>
      </w:r>
    </w:p>
    <w:p w:rsidR="00B9249D" w:rsidRPr="00B9249D" w:rsidRDefault="00B9249D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 w:rsidRPr="00B9249D">
        <w:rPr>
          <w:szCs w:val="28"/>
          <w:lang w:val="uk-UA"/>
        </w:rPr>
        <w:t>базові алгоритми виявлення знань у великих масивах даних: асоціативні правила, дерева рішень, нейронні мережі, генетичні алгоритми, еволюційне програмування, алгоритми обмеженого перебору.</w:t>
      </w:r>
    </w:p>
    <w:p w:rsidR="0085533E" w:rsidRDefault="0085533E" w:rsidP="00B9249D">
      <w:pPr>
        <w:ind w:left="720"/>
        <w:jc w:val="both"/>
        <w:rPr>
          <w:b/>
          <w:szCs w:val="28"/>
          <w:lang w:val="uk-UA" w:eastAsia="uk-UA"/>
        </w:rPr>
      </w:pPr>
    </w:p>
    <w:p w:rsidR="0085533E" w:rsidRPr="007268B9" w:rsidRDefault="0085533E" w:rsidP="0085533E">
      <w:pPr>
        <w:ind w:firstLine="567"/>
        <w:jc w:val="both"/>
        <w:rPr>
          <w:b/>
          <w:szCs w:val="28"/>
          <w:lang w:val="uk-UA" w:eastAsia="uk-UA"/>
        </w:rPr>
      </w:pPr>
      <w:r w:rsidRPr="007268B9">
        <w:rPr>
          <w:b/>
          <w:szCs w:val="28"/>
          <w:lang w:val="uk-UA" w:eastAsia="uk-UA"/>
        </w:rPr>
        <w:t>Компетентності студента:</w:t>
      </w:r>
    </w:p>
    <w:p w:rsidR="00C2524E" w:rsidRPr="00B9249D" w:rsidRDefault="00B9249D" w:rsidP="00AD0ED5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9249D">
        <w:rPr>
          <w:szCs w:val="28"/>
          <w:lang w:val="uk-UA"/>
        </w:rPr>
        <w:t>вміння застосовувати технології роботи зі сховищами даних, здійснювати їх аналітичну обробку та інтелектуальний аналіз для забезпечення надійної роботи інформаційних систем;</w:t>
      </w:r>
    </w:p>
    <w:p w:rsidR="00B9249D" w:rsidRPr="00B9249D" w:rsidRDefault="00B9249D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 w:rsidRPr="00B9249D">
        <w:rPr>
          <w:szCs w:val="28"/>
          <w:lang w:val="uk-UA"/>
        </w:rPr>
        <w:t>вміння використовувати на практиці сучасні системи інтелектуального аналізу даних для вирішення прикладних задач;</w:t>
      </w:r>
    </w:p>
    <w:p w:rsidR="00B9249D" w:rsidRPr="00B9249D" w:rsidRDefault="00B9249D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вміння </w:t>
      </w:r>
      <w:r w:rsidRPr="00B9249D">
        <w:rPr>
          <w:szCs w:val="28"/>
          <w:lang w:val="uk-UA"/>
        </w:rPr>
        <w:t xml:space="preserve">користуватись технологією </w:t>
      </w:r>
      <w:r w:rsidRPr="00B9249D">
        <w:rPr>
          <w:szCs w:val="28"/>
        </w:rPr>
        <w:t>OLAP;</w:t>
      </w:r>
    </w:p>
    <w:p w:rsidR="00B9249D" w:rsidRPr="00874517" w:rsidRDefault="00874517" w:rsidP="00AD0ED5">
      <w:pPr>
        <w:numPr>
          <w:ilvl w:val="0"/>
          <w:numId w:val="2"/>
        </w:numPr>
        <w:jc w:val="both"/>
        <w:rPr>
          <w:szCs w:val="28"/>
          <w:lang w:val="uk-UA" w:eastAsia="uk-UA"/>
        </w:rPr>
      </w:pPr>
      <w:r w:rsidRPr="00874517">
        <w:rPr>
          <w:szCs w:val="28"/>
          <w:lang w:val="uk-UA"/>
        </w:rPr>
        <w:t xml:space="preserve">здатність </w:t>
      </w:r>
      <w:r w:rsidR="00B9249D" w:rsidRPr="00874517">
        <w:rPr>
          <w:szCs w:val="28"/>
          <w:lang w:val="uk-UA"/>
        </w:rPr>
        <w:t>програмно реалізувати сучасні алгоритми виявлення знань</w:t>
      </w:r>
      <w:r w:rsidR="00B9249D" w:rsidRPr="00874517">
        <w:rPr>
          <w:szCs w:val="28"/>
        </w:rPr>
        <w:t xml:space="preserve"> у великих</w:t>
      </w:r>
      <w:r w:rsidR="00B9249D" w:rsidRPr="00874517">
        <w:rPr>
          <w:szCs w:val="28"/>
          <w:lang w:val="uk-UA"/>
        </w:rPr>
        <w:t xml:space="preserve"> масивах даних</w:t>
      </w:r>
      <w:r w:rsidR="00B9249D" w:rsidRPr="00874517">
        <w:rPr>
          <w:szCs w:val="28"/>
        </w:rPr>
        <w:t>.</w:t>
      </w:r>
    </w:p>
    <w:p w:rsidR="00346107" w:rsidRDefault="00346107" w:rsidP="00346107">
      <w:pPr>
        <w:rPr>
          <w:lang w:val="uk-UA"/>
        </w:rPr>
      </w:pPr>
    </w:p>
    <w:p w:rsidR="00B9249D" w:rsidRDefault="00B9249D" w:rsidP="00346107">
      <w:pPr>
        <w:rPr>
          <w:lang w:val="uk-UA"/>
        </w:rPr>
      </w:pPr>
    </w:p>
    <w:p w:rsidR="00B9249D" w:rsidRDefault="00B9249D" w:rsidP="00346107">
      <w:pPr>
        <w:rPr>
          <w:lang w:val="uk-UA"/>
        </w:rPr>
      </w:pPr>
    </w:p>
    <w:p w:rsidR="00874517" w:rsidRDefault="00874517" w:rsidP="00874517">
      <w:pPr>
        <w:ind w:firstLine="567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Перелік тем</w:t>
      </w:r>
    </w:p>
    <w:p w:rsidR="00874517" w:rsidRDefault="00874517" w:rsidP="00874517">
      <w:pPr>
        <w:ind w:firstLine="567"/>
        <w:jc w:val="center"/>
        <w:rPr>
          <w:b/>
          <w:szCs w:val="28"/>
          <w:lang w:val="uk-UA" w:eastAsia="uk-UA"/>
        </w:rPr>
      </w:pPr>
    </w:p>
    <w:p w:rsidR="00874517" w:rsidRDefault="00874517" w:rsidP="00874517">
      <w:pPr>
        <w:jc w:val="center"/>
        <w:rPr>
          <w:b/>
          <w:szCs w:val="28"/>
          <w:lang w:val="uk-UA"/>
        </w:rPr>
      </w:pPr>
      <w:r w:rsidRPr="00B758DC">
        <w:rPr>
          <w:b/>
          <w:szCs w:val="28"/>
          <w:lang w:val="uk-UA"/>
        </w:rPr>
        <w:t>Змістовий модуль 1.</w:t>
      </w:r>
      <w:r>
        <w:rPr>
          <w:b/>
          <w:szCs w:val="28"/>
          <w:lang w:val="uk-UA"/>
        </w:rPr>
        <w:t xml:space="preserve"> Задачі і методи інтелектуального аналізу даних</w:t>
      </w:r>
    </w:p>
    <w:p w:rsidR="00874517" w:rsidRPr="00874517" w:rsidRDefault="00874517" w:rsidP="0087451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874517">
        <w:rPr>
          <w:bCs/>
          <w:lang w:val="uk-UA"/>
        </w:rPr>
        <w:t>Методи первинної обробки даних</w:t>
      </w:r>
      <w:r>
        <w:rPr>
          <w:bCs/>
          <w:lang w:val="uk-UA"/>
        </w:rPr>
        <w:t>.</w:t>
      </w:r>
    </w:p>
    <w:p w:rsidR="00874517" w:rsidRPr="00874517" w:rsidRDefault="00874517" w:rsidP="0087451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874517">
        <w:rPr>
          <w:bCs/>
          <w:lang w:val="uk-UA"/>
        </w:rPr>
        <w:t>Методи класифікації та прогнозування</w:t>
      </w:r>
      <w:r>
        <w:rPr>
          <w:bCs/>
          <w:lang w:val="uk-UA"/>
        </w:rPr>
        <w:t>.</w:t>
      </w:r>
    </w:p>
    <w:p w:rsidR="00874517" w:rsidRPr="00874517" w:rsidRDefault="00874517" w:rsidP="0087451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874517">
        <w:rPr>
          <w:bCs/>
          <w:lang w:val="uk-UA"/>
        </w:rPr>
        <w:t>Дерева рішень</w:t>
      </w:r>
      <w:r>
        <w:rPr>
          <w:bCs/>
          <w:lang w:val="uk-UA"/>
        </w:rPr>
        <w:t>.</w:t>
      </w:r>
    </w:p>
    <w:p w:rsidR="00874517" w:rsidRPr="00874517" w:rsidRDefault="00874517" w:rsidP="0087451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874517">
        <w:rPr>
          <w:bCs/>
          <w:lang w:val="uk-UA"/>
        </w:rPr>
        <w:t>Пошук асоціативних правил</w:t>
      </w:r>
      <w:r>
        <w:rPr>
          <w:bCs/>
          <w:lang w:val="uk-UA"/>
        </w:rPr>
        <w:t>.</w:t>
      </w:r>
    </w:p>
    <w:p w:rsidR="00874517" w:rsidRPr="00874517" w:rsidRDefault="00874517" w:rsidP="00874517">
      <w:pPr>
        <w:numPr>
          <w:ilvl w:val="0"/>
          <w:numId w:val="7"/>
        </w:numPr>
        <w:rPr>
          <w:bCs/>
          <w:lang w:val="uk-UA"/>
        </w:rPr>
      </w:pPr>
      <w:r w:rsidRPr="00874517">
        <w:rPr>
          <w:bCs/>
          <w:lang w:val="uk-UA"/>
        </w:rPr>
        <w:t xml:space="preserve">Методи </w:t>
      </w:r>
      <w:proofErr w:type="spellStart"/>
      <w:r w:rsidRPr="00874517">
        <w:rPr>
          <w:bCs/>
          <w:lang w:val="uk-UA"/>
        </w:rPr>
        <w:t>кластеризації</w:t>
      </w:r>
      <w:proofErr w:type="spellEnd"/>
      <w:r>
        <w:rPr>
          <w:bCs/>
          <w:lang w:val="uk-UA"/>
        </w:rPr>
        <w:t>.</w:t>
      </w:r>
    </w:p>
    <w:p w:rsidR="00874517" w:rsidRDefault="00874517" w:rsidP="00874517">
      <w:pPr>
        <w:ind w:left="720"/>
        <w:jc w:val="both"/>
        <w:rPr>
          <w:szCs w:val="28"/>
          <w:lang w:val="uk-UA"/>
        </w:rPr>
      </w:pPr>
    </w:p>
    <w:p w:rsidR="00874517" w:rsidRDefault="00874517" w:rsidP="0087451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 2</w:t>
      </w:r>
      <w:r w:rsidRPr="00B758DC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Технології інтелектуального аналізу даних</w:t>
      </w:r>
    </w:p>
    <w:p w:rsidR="00874517" w:rsidRPr="00874517" w:rsidRDefault="00874517" w:rsidP="0087451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874517">
        <w:rPr>
          <w:bCs/>
          <w:lang w:val="uk-UA"/>
        </w:rPr>
        <w:t>Інформаційно-аналітичні системи</w:t>
      </w:r>
      <w:r>
        <w:rPr>
          <w:bCs/>
          <w:lang w:val="uk-UA"/>
        </w:rPr>
        <w:t>.</w:t>
      </w:r>
    </w:p>
    <w:p w:rsidR="00874517" w:rsidRPr="00874517" w:rsidRDefault="00874517" w:rsidP="0087451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874517">
        <w:rPr>
          <w:bCs/>
          <w:lang w:val="uk-UA"/>
        </w:rPr>
        <w:t>Сховища даних.</w:t>
      </w:r>
    </w:p>
    <w:p w:rsidR="00874517" w:rsidRPr="00874517" w:rsidRDefault="00874517" w:rsidP="0087451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874517">
        <w:rPr>
          <w:bCs/>
          <w:lang w:val="en-US"/>
        </w:rPr>
        <w:t>OLAP</w:t>
      </w:r>
      <w:r w:rsidRPr="00874517">
        <w:rPr>
          <w:bCs/>
          <w:lang w:val="uk-UA"/>
        </w:rPr>
        <w:t>-системи.</w:t>
      </w:r>
    </w:p>
    <w:p w:rsidR="00874517" w:rsidRPr="00874517" w:rsidRDefault="00874517" w:rsidP="0087451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874517">
        <w:rPr>
          <w:bCs/>
          <w:lang w:val="uk-UA"/>
        </w:rPr>
        <w:t xml:space="preserve">Моделі, методи і засоби </w:t>
      </w:r>
      <w:r w:rsidRPr="00874517">
        <w:rPr>
          <w:bCs/>
          <w:lang w:val="en-US"/>
        </w:rPr>
        <w:t>Data</w:t>
      </w:r>
      <w:r w:rsidRPr="00874517">
        <w:rPr>
          <w:bCs/>
          <w:lang w:val="uk-UA"/>
        </w:rPr>
        <w:t xml:space="preserve"> </w:t>
      </w:r>
      <w:r w:rsidRPr="00874517">
        <w:rPr>
          <w:bCs/>
          <w:lang w:val="en-US"/>
        </w:rPr>
        <w:t>Mining</w:t>
      </w:r>
      <w:r w:rsidRPr="00874517">
        <w:rPr>
          <w:bCs/>
          <w:lang w:val="uk-UA"/>
        </w:rPr>
        <w:t>.</w:t>
      </w:r>
    </w:p>
    <w:p w:rsidR="00874517" w:rsidRPr="00874517" w:rsidRDefault="00874517" w:rsidP="00874517">
      <w:pPr>
        <w:ind w:firstLine="567"/>
        <w:jc w:val="center"/>
        <w:rPr>
          <w:szCs w:val="28"/>
          <w:lang w:val="uk-UA" w:eastAsia="uk-UA"/>
        </w:rPr>
      </w:pPr>
    </w:p>
    <w:p w:rsidR="00AD0ED5" w:rsidRDefault="00AD0ED5" w:rsidP="00C755AB">
      <w:pPr>
        <w:jc w:val="center"/>
        <w:rPr>
          <w:b/>
          <w:szCs w:val="28"/>
          <w:lang w:val="uk-UA" w:eastAsia="uk-UA"/>
        </w:rPr>
      </w:pPr>
      <w:r w:rsidRPr="00AD0ED5">
        <w:rPr>
          <w:b/>
          <w:szCs w:val="28"/>
          <w:lang w:val="uk-UA"/>
        </w:rPr>
        <w:t>Література</w:t>
      </w:r>
    </w:p>
    <w:p w:rsidR="00C755AB" w:rsidRDefault="00C755AB" w:rsidP="00AD0ED5">
      <w:pPr>
        <w:ind w:firstLine="567"/>
        <w:jc w:val="both"/>
        <w:rPr>
          <w:b/>
          <w:szCs w:val="28"/>
          <w:lang w:val="uk-UA" w:eastAsia="uk-UA"/>
        </w:rPr>
      </w:pPr>
    </w:p>
    <w:p w:rsidR="00C755AB" w:rsidRPr="00B758DC" w:rsidRDefault="00C755AB" w:rsidP="00C755AB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B758DC">
        <w:rPr>
          <w:b/>
          <w:bCs/>
          <w:spacing w:val="-6"/>
          <w:szCs w:val="28"/>
          <w:lang w:val="uk-UA"/>
        </w:rPr>
        <w:t>Базова</w:t>
      </w:r>
    </w:p>
    <w:p w:rsidR="00C755AB" w:rsidRDefault="00C755AB" w:rsidP="00C755AB">
      <w:pPr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1. </w:t>
      </w:r>
      <w:proofErr w:type="spellStart"/>
      <w:r w:rsidRPr="009724ED">
        <w:rPr>
          <w:lang w:val="uk-UA"/>
        </w:rPr>
        <w:t>Барсегян</w:t>
      </w:r>
      <w:proofErr w:type="spellEnd"/>
      <w:r w:rsidRPr="009724ED">
        <w:rPr>
          <w:lang w:val="uk-UA"/>
        </w:rPr>
        <w:t xml:space="preserve">, А.А. </w:t>
      </w:r>
      <w:proofErr w:type="spellStart"/>
      <w:r>
        <w:rPr>
          <w:lang w:val="uk-UA"/>
        </w:rPr>
        <w:t>Технологии</w:t>
      </w:r>
      <w:proofErr w:type="spellEnd"/>
      <w:r w:rsidRPr="009724ED">
        <w:rPr>
          <w:lang w:val="uk-UA"/>
        </w:rPr>
        <w:t xml:space="preserve"> </w:t>
      </w:r>
      <w:proofErr w:type="spellStart"/>
      <w:r w:rsidRPr="009724ED">
        <w:rPr>
          <w:lang w:val="uk-UA"/>
        </w:rPr>
        <w:t>анализа</w:t>
      </w:r>
      <w:proofErr w:type="spellEnd"/>
      <w:r w:rsidRPr="009724ED">
        <w:rPr>
          <w:lang w:val="uk-UA"/>
        </w:rPr>
        <w:t xml:space="preserve"> </w:t>
      </w:r>
      <w:proofErr w:type="spellStart"/>
      <w:r w:rsidRPr="009724ED">
        <w:rPr>
          <w:lang w:val="uk-UA"/>
        </w:rPr>
        <w:t>данных</w:t>
      </w:r>
      <w:proofErr w:type="spellEnd"/>
      <w:r w:rsidRPr="009724ED">
        <w:rPr>
          <w:lang w:val="uk-UA"/>
        </w:rPr>
        <w:t xml:space="preserve">: </w:t>
      </w:r>
      <w:proofErr w:type="spellStart"/>
      <w:r w:rsidRPr="00684F46">
        <w:t>Data</w:t>
      </w:r>
      <w:proofErr w:type="spellEnd"/>
      <w:r w:rsidRPr="009724ED">
        <w:rPr>
          <w:lang w:val="uk-UA"/>
        </w:rPr>
        <w:t xml:space="preserve"> </w:t>
      </w:r>
      <w:proofErr w:type="spellStart"/>
      <w:r w:rsidRPr="00684F46">
        <w:t>Mining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Visual</w:t>
      </w:r>
      <w:r w:rsidRPr="009724ED">
        <w:rPr>
          <w:lang w:val="uk-UA"/>
        </w:rPr>
        <w:t xml:space="preserve"> </w:t>
      </w:r>
      <w:r>
        <w:rPr>
          <w:lang w:val="en-US"/>
        </w:rPr>
        <w:t>Mining</w:t>
      </w:r>
      <w:r w:rsidRPr="009724ED">
        <w:rPr>
          <w:lang w:val="uk-UA"/>
        </w:rPr>
        <w:t xml:space="preserve">, </w:t>
      </w:r>
      <w:r>
        <w:rPr>
          <w:lang w:val="en-US"/>
        </w:rPr>
        <w:t>Text</w:t>
      </w:r>
      <w:r w:rsidRPr="009724ED">
        <w:rPr>
          <w:lang w:val="uk-UA"/>
        </w:rPr>
        <w:t xml:space="preserve"> </w:t>
      </w:r>
      <w:r>
        <w:rPr>
          <w:lang w:val="en-US"/>
        </w:rPr>
        <w:t>Mining</w:t>
      </w:r>
      <w:r w:rsidRPr="009724ED">
        <w:rPr>
          <w:lang w:val="uk-UA"/>
        </w:rPr>
        <w:t>,</w:t>
      </w:r>
      <w:r>
        <w:rPr>
          <w:lang w:val="uk-UA"/>
        </w:rPr>
        <w:t xml:space="preserve"> </w:t>
      </w:r>
      <w:r w:rsidRPr="00684F46">
        <w:t>OLAP</w:t>
      </w:r>
      <w:r w:rsidRPr="009724ED">
        <w:rPr>
          <w:lang w:val="uk-UA"/>
        </w:rPr>
        <w:t xml:space="preserve"> / А .А. </w:t>
      </w:r>
      <w:proofErr w:type="spellStart"/>
      <w:r w:rsidRPr="009724ED">
        <w:rPr>
          <w:lang w:val="uk-UA"/>
        </w:rPr>
        <w:t>Барсегян</w:t>
      </w:r>
      <w:proofErr w:type="spellEnd"/>
      <w:r w:rsidRPr="009724ED">
        <w:rPr>
          <w:lang w:val="uk-UA"/>
        </w:rPr>
        <w:t xml:space="preserve">, М. С. </w:t>
      </w:r>
      <w:proofErr w:type="spellStart"/>
      <w:r w:rsidRPr="009724ED">
        <w:rPr>
          <w:lang w:val="uk-UA"/>
        </w:rPr>
        <w:t>Куприянов</w:t>
      </w:r>
      <w:proofErr w:type="spellEnd"/>
      <w:r w:rsidRPr="009724ED">
        <w:rPr>
          <w:lang w:val="uk-UA"/>
        </w:rPr>
        <w:t xml:space="preserve">, В. В. Степаненко, И. И. Холод. – </w:t>
      </w:r>
      <w:proofErr w:type="spellStart"/>
      <w:r w:rsidRPr="009724ED">
        <w:rPr>
          <w:lang w:val="uk-UA"/>
        </w:rPr>
        <w:t>СПб</w:t>
      </w:r>
      <w:proofErr w:type="spellEnd"/>
      <w:r w:rsidRPr="009724ED">
        <w:rPr>
          <w:lang w:val="uk-UA"/>
        </w:rPr>
        <w:t>.:</w:t>
      </w:r>
      <w:r w:rsidRPr="00684F46">
        <w:t> </w:t>
      </w:r>
      <w:proofErr w:type="spellStart"/>
      <w:r w:rsidRPr="009724ED">
        <w:rPr>
          <w:lang w:val="uk-UA"/>
        </w:rPr>
        <w:t>БХВ-Петербург</w:t>
      </w:r>
      <w:proofErr w:type="spellEnd"/>
      <w:r w:rsidRPr="009724ED">
        <w:rPr>
          <w:lang w:val="uk-UA"/>
        </w:rPr>
        <w:t>,</w:t>
      </w:r>
      <w:r>
        <w:t> </w:t>
      </w:r>
      <w:r w:rsidRPr="009724ED">
        <w:rPr>
          <w:lang w:val="uk-UA"/>
        </w:rPr>
        <w:t>2007. –</w:t>
      </w:r>
      <w:r>
        <w:t> </w:t>
      </w:r>
      <w:r w:rsidRPr="009724ED">
        <w:rPr>
          <w:lang w:val="uk-UA"/>
        </w:rPr>
        <w:t>384 с.</w:t>
      </w:r>
      <w:r>
        <w:rPr>
          <w:bCs/>
          <w:spacing w:val="-6"/>
          <w:lang w:val="uk-UA"/>
        </w:rPr>
        <w:t xml:space="preserve"> </w:t>
      </w:r>
    </w:p>
    <w:p w:rsidR="00C755AB" w:rsidRPr="009724ED" w:rsidRDefault="00C755AB" w:rsidP="00C755AB">
      <w:pPr>
        <w:jc w:val="both"/>
      </w:pPr>
      <w:r>
        <w:rPr>
          <w:lang w:val="uk-UA"/>
        </w:rPr>
        <w:t>2</w:t>
      </w:r>
      <w:r w:rsidRPr="00684F46">
        <w:t>.</w:t>
      </w:r>
      <w:r>
        <w:t> </w:t>
      </w:r>
      <w:proofErr w:type="spellStart"/>
      <w:r w:rsidRPr="00684F46">
        <w:t>Барсегян</w:t>
      </w:r>
      <w:proofErr w:type="spellEnd"/>
      <w:r>
        <w:t>,</w:t>
      </w:r>
      <w:r w:rsidRPr="00684F46">
        <w:t xml:space="preserve"> А.А. Методы и модели анализа данных: OLAP и </w:t>
      </w:r>
      <w:proofErr w:type="spellStart"/>
      <w:r w:rsidRPr="00684F46">
        <w:t>Data</w:t>
      </w:r>
      <w:proofErr w:type="spellEnd"/>
      <w:r w:rsidRPr="00684F46">
        <w:t xml:space="preserve"> </w:t>
      </w:r>
      <w:proofErr w:type="spellStart"/>
      <w:r w:rsidRPr="00684F46">
        <w:t>Mining</w:t>
      </w:r>
      <w:proofErr w:type="spellEnd"/>
      <w:r w:rsidRPr="00684F46">
        <w:t xml:space="preserve"> / А</w:t>
      </w:r>
      <w:r>
        <w:t xml:space="preserve"> </w:t>
      </w:r>
      <w:r w:rsidRPr="00684F46">
        <w:t>.А.</w:t>
      </w:r>
      <w:r>
        <w:t xml:space="preserve"> </w:t>
      </w:r>
      <w:proofErr w:type="spellStart"/>
      <w:r w:rsidRPr="00684F46">
        <w:t>Барсегян</w:t>
      </w:r>
      <w:proofErr w:type="spellEnd"/>
      <w:r w:rsidRPr="00684F46">
        <w:t>, М.</w:t>
      </w:r>
      <w:r>
        <w:t xml:space="preserve"> </w:t>
      </w:r>
      <w:r w:rsidRPr="00684F46">
        <w:t>С.</w:t>
      </w:r>
      <w:r>
        <w:t xml:space="preserve"> </w:t>
      </w:r>
      <w:r w:rsidRPr="00684F46">
        <w:t>Куприянов, В.</w:t>
      </w:r>
      <w:r>
        <w:t xml:space="preserve"> </w:t>
      </w:r>
      <w:r w:rsidRPr="00684F46">
        <w:t>В.</w:t>
      </w:r>
      <w:r>
        <w:t xml:space="preserve"> </w:t>
      </w:r>
      <w:r w:rsidRPr="00684F46">
        <w:t>Степаненко, И.</w:t>
      </w:r>
      <w:r>
        <w:t xml:space="preserve"> </w:t>
      </w:r>
      <w:r w:rsidRPr="00684F46">
        <w:t>И.</w:t>
      </w:r>
      <w:r>
        <w:t xml:space="preserve"> </w:t>
      </w:r>
      <w:r w:rsidRPr="00684F46">
        <w:t>Холод.</w:t>
      </w:r>
      <w:r>
        <w:t xml:space="preserve"> </w:t>
      </w:r>
      <w:r w:rsidRPr="00684F46">
        <w:t>– СПб.: БХВ-Петербург,</w:t>
      </w:r>
      <w:r>
        <w:t> </w:t>
      </w:r>
      <w:r w:rsidRPr="00684F46">
        <w:t xml:space="preserve">2004. </w:t>
      </w:r>
      <w:r>
        <w:t>– </w:t>
      </w:r>
      <w:r w:rsidRPr="00684F46">
        <w:t>336 с.</w:t>
      </w:r>
    </w:p>
    <w:p w:rsidR="00C755AB" w:rsidRDefault="00C755AB" w:rsidP="00C755AB">
      <w:pPr>
        <w:jc w:val="both"/>
      </w:pPr>
      <w:r w:rsidRPr="009724ED">
        <w:t>3</w:t>
      </w:r>
      <w:r>
        <w:t>.  Тейлор, Д. Почти интеллектуальные системы. Как пол</w:t>
      </w:r>
      <w:r>
        <w:t>у</w:t>
      </w:r>
      <w:r>
        <w:t xml:space="preserve">чить конкурентные преимущества путём автоматизации принятия решений / Д. Тейлор, Н. </w:t>
      </w:r>
      <w:proofErr w:type="spellStart"/>
      <w:r>
        <w:t>Ренден</w:t>
      </w:r>
      <w:proofErr w:type="spellEnd"/>
      <w:r>
        <w:t>; пер. с англ. – СПб: Символ Плюс, 2009. – 448 с.</w:t>
      </w:r>
    </w:p>
    <w:p w:rsidR="00C755AB" w:rsidRDefault="00C755AB" w:rsidP="00C755AB">
      <w:pPr>
        <w:jc w:val="both"/>
      </w:pPr>
      <w:r>
        <w:t>4. Паклин, Н</w:t>
      </w:r>
      <w:r w:rsidRPr="00A1176D">
        <w:t>.</w:t>
      </w:r>
      <w:r>
        <w:t xml:space="preserve"> </w:t>
      </w:r>
      <w:r w:rsidRPr="00A1176D">
        <w:t>Б</w:t>
      </w:r>
      <w:r>
        <w:t xml:space="preserve">. </w:t>
      </w:r>
      <w:r w:rsidRPr="00A1176D">
        <w:t>Бизнес-аналитика: от данных к знаниям</w:t>
      </w:r>
      <w:r>
        <w:t xml:space="preserve"> / Н. Б. </w:t>
      </w:r>
      <w:proofErr w:type="spellStart"/>
      <w:r>
        <w:t>Палкин</w:t>
      </w:r>
      <w:proofErr w:type="spellEnd"/>
      <w:r>
        <w:t>, В. В. Орешков. – СПб.: Питер</w:t>
      </w:r>
      <w:r w:rsidRPr="00A1176D">
        <w:t>, 2009 год</w:t>
      </w:r>
      <w:r>
        <w:t xml:space="preserve">. </w:t>
      </w:r>
      <w:r w:rsidRPr="00A1176D">
        <w:t>– 624 с.</w:t>
      </w:r>
    </w:p>
    <w:p w:rsidR="00C755AB" w:rsidRDefault="00C755AB" w:rsidP="00C755AB">
      <w:pPr>
        <w:jc w:val="both"/>
      </w:pPr>
      <w:r>
        <w:t xml:space="preserve">5. </w:t>
      </w:r>
      <w:proofErr w:type="spellStart"/>
      <w:r>
        <w:t>Мандель</w:t>
      </w:r>
      <w:proofErr w:type="spellEnd"/>
      <w:r>
        <w:t xml:space="preserve">, И. Д. Кластерный анализ / И. Д. </w:t>
      </w:r>
      <w:proofErr w:type="spellStart"/>
      <w:r>
        <w:t>Мандель</w:t>
      </w:r>
      <w:proofErr w:type="spellEnd"/>
      <w:r>
        <w:t xml:space="preserve">. </w:t>
      </w:r>
      <w:r>
        <w:softHyphen/>
        <w:t>– М.: Финансы и статистика. 1988. – 176 с.</w:t>
      </w:r>
    </w:p>
    <w:p w:rsidR="00C755AB" w:rsidRPr="00C755AB" w:rsidRDefault="00C755AB" w:rsidP="00C755AB">
      <w:pPr>
        <w:autoSpaceDE w:val="0"/>
        <w:autoSpaceDN w:val="0"/>
        <w:adjustRightInd w:val="0"/>
        <w:jc w:val="both"/>
        <w:rPr>
          <w:szCs w:val="28"/>
        </w:rPr>
      </w:pPr>
      <w:r>
        <w:t xml:space="preserve">6. Дьяконов, В. П. </w:t>
      </w:r>
      <w:r w:rsidRPr="00E20816">
        <w:rPr>
          <w:bCs/>
        </w:rPr>
        <w:t xml:space="preserve">MATLAB 6.5 SP1/7 + </w:t>
      </w:r>
      <w:proofErr w:type="spellStart"/>
      <w:r w:rsidRPr="00E20816">
        <w:rPr>
          <w:bCs/>
        </w:rPr>
        <w:t>Simulink</w:t>
      </w:r>
      <w:proofErr w:type="spellEnd"/>
      <w:r w:rsidRPr="00E20816">
        <w:rPr>
          <w:bCs/>
        </w:rPr>
        <w:t xml:space="preserve"> 5/6R в математике и моделировании</w:t>
      </w:r>
      <w:r>
        <w:rPr>
          <w:bCs/>
        </w:rPr>
        <w:t xml:space="preserve"> / В. П. Дьяконов. </w:t>
      </w:r>
      <w:r>
        <w:t>–</w:t>
      </w:r>
      <w:r>
        <w:rPr>
          <w:lang w:val="uk-UA"/>
        </w:rPr>
        <w:t xml:space="preserve"> </w:t>
      </w:r>
      <w:r w:rsidRPr="00C755AB">
        <w:rPr>
          <w:szCs w:val="28"/>
        </w:rPr>
        <w:t>М.: СОЛОН-Пресс, 2005. – 576 с.</w:t>
      </w:r>
    </w:p>
    <w:p w:rsidR="00C755AB" w:rsidRPr="00C755AB" w:rsidRDefault="00C755AB" w:rsidP="00C755AB">
      <w:pPr>
        <w:pStyle w:val="Default"/>
        <w:jc w:val="both"/>
        <w:rPr>
          <w:sz w:val="28"/>
          <w:szCs w:val="28"/>
        </w:rPr>
      </w:pPr>
      <w:r w:rsidRPr="00C755AB">
        <w:rPr>
          <w:bCs/>
          <w:spacing w:val="-6"/>
          <w:sz w:val="28"/>
          <w:szCs w:val="28"/>
        </w:rPr>
        <w:t xml:space="preserve">7. </w:t>
      </w:r>
      <w:r w:rsidRPr="00C755AB">
        <w:rPr>
          <w:bCs/>
          <w:sz w:val="28"/>
          <w:szCs w:val="28"/>
        </w:rPr>
        <w:t>Яцков, Н. Н.</w:t>
      </w:r>
      <w:r w:rsidRPr="00C755AB">
        <w:rPr>
          <w:b/>
          <w:bCs/>
          <w:sz w:val="28"/>
          <w:szCs w:val="28"/>
        </w:rPr>
        <w:t xml:space="preserve"> </w:t>
      </w:r>
      <w:r w:rsidRPr="00C755AB">
        <w:rPr>
          <w:sz w:val="28"/>
          <w:szCs w:val="28"/>
        </w:rPr>
        <w:t>Интеллектуальный анализ данных: метод. указания к лабораторным работам / Н. Н. Яцков, И. П. Шингарев. – Минск: БГУ, 2012. – 51 с.</w:t>
      </w:r>
    </w:p>
    <w:p w:rsidR="00C755AB" w:rsidRPr="0064604A" w:rsidRDefault="00C755AB" w:rsidP="00C755AB">
      <w:pPr>
        <w:autoSpaceDE w:val="0"/>
        <w:autoSpaceDN w:val="0"/>
        <w:adjustRightInd w:val="0"/>
        <w:jc w:val="both"/>
      </w:pPr>
      <w:r>
        <w:t xml:space="preserve">8. </w:t>
      </w:r>
      <w:r w:rsidRPr="0064604A">
        <w:rPr>
          <w:bCs/>
        </w:rPr>
        <w:t>Башмаков</w:t>
      </w:r>
      <w:r>
        <w:rPr>
          <w:bCs/>
        </w:rPr>
        <w:t>,</w:t>
      </w:r>
      <w:r w:rsidRPr="0064604A">
        <w:rPr>
          <w:bCs/>
        </w:rPr>
        <w:t xml:space="preserve"> А.</w:t>
      </w:r>
      <w:r>
        <w:rPr>
          <w:bCs/>
        </w:rPr>
        <w:t xml:space="preserve"> </w:t>
      </w:r>
      <w:r w:rsidRPr="0064604A">
        <w:rPr>
          <w:bCs/>
        </w:rPr>
        <w:t>И</w:t>
      </w:r>
      <w:r>
        <w:rPr>
          <w:bCs/>
        </w:rPr>
        <w:t xml:space="preserve">. </w:t>
      </w:r>
      <w:r w:rsidRPr="0064604A">
        <w:t xml:space="preserve">Интеллектуальные информационные технологии: Учеб. </w:t>
      </w:r>
      <w:r>
        <w:t>п</w:t>
      </w:r>
      <w:r w:rsidRPr="0064604A">
        <w:t>особие</w:t>
      </w:r>
      <w:r>
        <w:t xml:space="preserve"> / А. И. Башмаков, И. А. Башмаков. </w:t>
      </w:r>
      <w:r w:rsidRPr="0064604A">
        <w:t xml:space="preserve"> </w:t>
      </w:r>
      <w:r>
        <w:t xml:space="preserve">– </w:t>
      </w:r>
      <w:r w:rsidRPr="0064604A">
        <w:t>М.: Изд-во МГТУ им. Н.Э. Баумана,</w:t>
      </w:r>
      <w:r>
        <w:t xml:space="preserve"> 2005. –</w:t>
      </w:r>
      <w:r w:rsidRPr="0064604A">
        <w:t xml:space="preserve"> 304 с</w:t>
      </w:r>
      <w:r>
        <w:t>.</w:t>
      </w:r>
    </w:p>
    <w:p w:rsidR="00C755AB" w:rsidRDefault="00C755AB" w:rsidP="00C755AB">
      <w:pPr>
        <w:autoSpaceDE w:val="0"/>
        <w:autoSpaceDN w:val="0"/>
        <w:adjustRightInd w:val="0"/>
        <w:rPr>
          <w:bCs/>
          <w:lang w:val="uk-UA"/>
        </w:rPr>
      </w:pPr>
      <w:r>
        <w:t xml:space="preserve">9. Геловани, В. А. Интеллектуальные системы поддержки принятия решений в нештатных ситуациях с использованием информации о состоянии природной среды / </w:t>
      </w:r>
      <w:r w:rsidRPr="00A83E2E">
        <w:rPr>
          <w:bCs/>
        </w:rPr>
        <w:t xml:space="preserve">Геловани </w:t>
      </w:r>
      <w:r>
        <w:rPr>
          <w:bCs/>
        </w:rPr>
        <w:t>В. А., Башлыков</w:t>
      </w:r>
      <w:r w:rsidRPr="00A83E2E">
        <w:rPr>
          <w:bCs/>
        </w:rPr>
        <w:t xml:space="preserve"> А</w:t>
      </w:r>
      <w:r>
        <w:rPr>
          <w:bCs/>
        </w:rPr>
        <w:t xml:space="preserve">. </w:t>
      </w:r>
      <w:r w:rsidRPr="00A83E2E">
        <w:rPr>
          <w:bCs/>
        </w:rPr>
        <w:t>А</w:t>
      </w:r>
      <w:r>
        <w:rPr>
          <w:bCs/>
        </w:rPr>
        <w:t>.</w:t>
      </w:r>
      <w:r w:rsidRPr="00A83E2E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Бритков</w:t>
      </w:r>
      <w:proofErr w:type="spellEnd"/>
      <w:r>
        <w:rPr>
          <w:bCs/>
        </w:rPr>
        <w:t xml:space="preserve"> В. Б., </w:t>
      </w:r>
      <w:proofErr w:type="spellStart"/>
      <w:r>
        <w:rPr>
          <w:bCs/>
        </w:rPr>
        <w:t>Вязилов</w:t>
      </w:r>
      <w:proofErr w:type="spellEnd"/>
      <w:r>
        <w:rPr>
          <w:bCs/>
        </w:rPr>
        <w:t xml:space="preserve"> Е. Д. – М.: </w:t>
      </w:r>
      <w:proofErr w:type="spellStart"/>
      <w:r>
        <w:rPr>
          <w:bCs/>
        </w:rPr>
        <w:t>Эдиториал</w:t>
      </w:r>
      <w:proofErr w:type="spellEnd"/>
      <w:r>
        <w:rPr>
          <w:bCs/>
        </w:rPr>
        <w:t xml:space="preserve"> УРСС, 2001. – 304 с.</w:t>
      </w:r>
    </w:p>
    <w:p w:rsidR="00C755AB" w:rsidRDefault="00C755AB" w:rsidP="00C755AB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10. Ситник, В. Ф. Інтелектуальний аналіз даних (</w:t>
      </w:r>
      <w:proofErr w:type="spellStart"/>
      <w:r>
        <w:rPr>
          <w:bCs/>
          <w:lang w:val="uk-UA"/>
        </w:rPr>
        <w:t>дейтамайнінг</w:t>
      </w:r>
      <w:proofErr w:type="spellEnd"/>
      <w:r>
        <w:rPr>
          <w:bCs/>
          <w:lang w:val="uk-UA"/>
        </w:rPr>
        <w:t>) / В. Ф. Ситник, М. Т. Краснюк – К.: КНЕУ, 2007. – 376 с.</w:t>
      </w:r>
    </w:p>
    <w:p w:rsidR="00C755AB" w:rsidRDefault="00C755AB" w:rsidP="00C755AB">
      <w:pPr>
        <w:pStyle w:val="Default"/>
        <w:rPr>
          <w:color w:val="auto"/>
        </w:rPr>
      </w:pPr>
    </w:p>
    <w:p w:rsidR="00C755AB" w:rsidRPr="00B758DC" w:rsidRDefault="00C755AB" w:rsidP="00C755AB">
      <w:pPr>
        <w:shd w:val="clear" w:color="auto" w:fill="FFFFFF"/>
        <w:jc w:val="center"/>
        <w:rPr>
          <w:szCs w:val="28"/>
          <w:lang w:val="uk-UA"/>
        </w:rPr>
      </w:pPr>
      <w:r w:rsidRPr="00B758DC">
        <w:rPr>
          <w:b/>
          <w:bCs/>
          <w:spacing w:val="-6"/>
          <w:szCs w:val="28"/>
          <w:lang w:val="uk-UA"/>
        </w:rPr>
        <w:t>Допоміжна</w:t>
      </w:r>
    </w:p>
    <w:p w:rsidR="00C755AB" w:rsidRPr="00911CD1" w:rsidRDefault="00C755AB" w:rsidP="00C755AB">
      <w:pPr>
        <w:jc w:val="both"/>
        <w:rPr>
          <w:szCs w:val="28"/>
          <w:lang w:val="uk-UA"/>
        </w:rPr>
      </w:pPr>
      <w:r>
        <w:rPr>
          <w:iCs/>
          <w:color w:val="000000"/>
        </w:rPr>
        <w:t xml:space="preserve">1. </w:t>
      </w:r>
      <w:r w:rsidRPr="00A65260">
        <w:t>Круглов</w:t>
      </w:r>
      <w:r w:rsidRPr="00911CD1">
        <w:rPr>
          <w:szCs w:val="28"/>
          <w:lang w:val="uk-UA"/>
        </w:rPr>
        <w:t xml:space="preserve"> </w:t>
      </w:r>
      <w:r w:rsidRPr="00A65260">
        <w:rPr>
          <w:lang w:val="uk-UA"/>
        </w:rPr>
        <w:t xml:space="preserve">В.В., </w:t>
      </w:r>
      <w:proofErr w:type="spellStart"/>
      <w:r w:rsidRPr="00A65260">
        <w:rPr>
          <w:lang w:val="uk-UA"/>
        </w:rPr>
        <w:t>Дли</w:t>
      </w:r>
      <w:proofErr w:type="spellEnd"/>
      <w:r w:rsidRPr="00A65260">
        <w:rPr>
          <w:lang w:val="uk-UA"/>
        </w:rPr>
        <w:t xml:space="preserve"> М.И. </w:t>
      </w:r>
      <w:proofErr w:type="spellStart"/>
      <w:r w:rsidRPr="00A65260">
        <w:rPr>
          <w:lang w:val="uk-UA"/>
        </w:rPr>
        <w:t>Интеллектуальные</w:t>
      </w:r>
      <w:proofErr w:type="spellEnd"/>
      <w:r w:rsidRPr="00A65260">
        <w:rPr>
          <w:lang w:val="uk-UA"/>
        </w:rPr>
        <w:t xml:space="preserve"> </w:t>
      </w:r>
      <w:proofErr w:type="spellStart"/>
      <w:r w:rsidRPr="00A65260">
        <w:rPr>
          <w:lang w:val="uk-UA"/>
        </w:rPr>
        <w:t>информационные</w:t>
      </w:r>
      <w:proofErr w:type="spellEnd"/>
      <w:r w:rsidRPr="00A65260">
        <w:rPr>
          <w:lang w:val="uk-UA"/>
        </w:rPr>
        <w:t xml:space="preserve"> </w:t>
      </w:r>
      <w:proofErr w:type="spellStart"/>
      <w:r w:rsidRPr="00A65260">
        <w:rPr>
          <w:lang w:val="uk-UA"/>
        </w:rPr>
        <w:t>системы</w:t>
      </w:r>
      <w:proofErr w:type="spellEnd"/>
      <w:r w:rsidRPr="00A65260">
        <w:rPr>
          <w:lang w:val="uk-UA"/>
        </w:rPr>
        <w:t xml:space="preserve">: </w:t>
      </w:r>
      <w:proofErr w:type="spellStart"/>
      <w:r w:rsidRPr="00A65260">
        <w:rPr>
          <w:lang w:val="uk-UA"/>
        </w:rPr>
        <w:t>компьютерная</w:t>
      </w:r>
      <w:proofErr w:type="spellEnd"/>
      <w:r w:rsidRPr="00A65260">
        <w:rPr>
          <w:lang w:val="uk-UA"/>
        </w:rPr>
        <w:t xml:space="preserve"> </w:t>
      </w:r>
      <w:proofErr w:type="spellStart"/>
      <w:r w:rsidRPr="00A65260">
        <w:rPr>
          <w:lang w:val="uk-UA"/>
        </w:rPr>
        <w:t>поддержка</w:t>
      </w:r>
      <w:proofErr w:type="spellEnd"/>
      <w:r w:rsidRPr="00A65260">
        <w:rPr>
          <w:lang w:val="uk-UA"/>
        </w:rPr>
        <w:t xml:space="preserve"> систем </w:t>
      </w:r>
      <w:proofErr w:type="spellStart"/>
      <w:r w:rsidRPr="00A65260">
        <w:rPr>
          <w:lang w:val="uk-UA"/>
        </w:rPr>
        <w:t>неч</w:t>
      </w:r>
      <w:r>
        <w:rPr>
          <w:lang w:val="uk-UA"/>
        </w:rPr>
        <w:t>еткой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логики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нечеткого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вывода</w:t>
      </w:r>
      <w:proofErr w:type="spellEnd"/>
      <w:r>
        <w:rPr>
          <w:lang w:val="uk-UA"/>
        </w:rPr>
        <w:t xml:space="preserve"> / В. В. Круглов, М. И. </w:t>
      </w:r>
      <w:proofErr w:type="spellStart"/>
      <w:r>
        <w:rPr>
          <w:lang w:val="uk-UA"/>
        </w:rPr>
        <w:t>Дли</w:t>
      </w:r>
      <w:proofErr w:type="spellEnd"/>
      <w:r>
        <w:rPr>
          <w:lang w:val="uk-UA"/>
        </w:rPr>
        <w:t>.</w:t>
      </w:r>
      <w:r w:rsidRPr="00A65260">
        <w:rPr>
          <w:lang w:val="uk-UA"/>
        </w:rPr>
        <w:t xml:space="preserve"> – М.: </w:t>
      </w:r>
      <w:proofErr w:type="spellStart"/>
      <w:r w:rsidRPr="00A65260">
        <w:rPr>
          <w:lang w:val="uk-UA"/>
        </w:rPr>
        <w:t>Физматлит</w:t>
      </w:r>
      <w:proofErr w:type="spellEnd"/>
      <w:r w:rsidRPr="00A65260">
        <w:rPr>
          <w:lang w:val="uk-UA"/>
        </w:rPr>
        <w:t>, 2002.</w:t>
      </w:r>
      <w:r>
        <w:rPr>
          <w:lang w:val="uk-UA"/>
        </w:rPr>
        <w:t xml:space="preserve"> – 256 с.</w:t>
      </w:r>
    </w:p>
    <w:p w:rsidR="00C755AB" w:rsidRPr="00A65260" w:rsidRDefault="00C755AB" w:rsidP="00C755AB">
      <w:pPr>
        <w:jc w:val="both"/>
        <w:rPr>
          <w:lang w:val="uk-UA"/>
        </w:rPr>
      </w:pPr>
      <w:r w:rsidRPr="00A65260">
        <w:rPr>
          <w:lang w:val="uk-UA"/>
        </w:rPr>
        <w:t xml:space="preserve">2. </w:t>
      </w:r>
      <w:proofErr w:type="spellStart"/>
      <w:r w:rsidRPr="00A65260">
        <w:rPr>
          <w:lang w:val="uk-UA"/>
        </w:rPr>
        <w:t>Леоленков</w:t>
      </w:r>
      <w:proofErr w:type="spellEnd"/>
      <w:r>
        <w:rPr>
          <w:lang w:val="uk-UA"/>
        </w:rPr>
        <w:t>,</w:t>
      </w:r>
      <w:r w:rsidRPr="00A65260">
        <w:rPr>
          <w:lang w:val="uk-UA"/>
        </w:rPr>
        <w:t xml:space="preserve"> А.В. </w:t>
      </w:r>
      <w:proofErr w:type="spellStart"/>
      <w:r w:rsidRPr="00A65260">
        <w:rPr>
          <w:lang w:val="uk-UA"/>
        </w:rPr>
        <w:t>Нечеткое</w:t>
      </w:r>
      <w:proofErr w:type="spellEnd"/>
      <w:r w:rsidRPr="00A65260">
        <w:rPr>
          <w:lang w:val="uk-UA"/>
        </w:rPr>
        <w:t xml:space="preserve"> </w:t>
      </w:r>
      <w:proofErr w:type="spellStart"/>
      <w:r w:rsidRPr="00A65260">
        <w:rPr>
          <w:lang w:val="uk-UA"/>
        </w:rPr>
        <w:t>моделиров</w:t>
      </w:r>
      <w:r>
        <w:rPr>
          <w:lang w:val="uk-UA"/>
        </w:rPr>
        <w:t>ание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среде</w:t>
      </w:r>
      <w:proofErr w:type="spellEnd"/>
      <w:r>
        <w:rPr>
          <w:lang w:val="uk-UA"/>
        </w:rPr>
        <w:t xml:space="preserve"> MATLAB и </w:t>
      </w:r>
      <w:proofErr w:type="spellStart"/>
      <w:r>
        <w:rPr>
          <w:lang w:val="uk-UA"/>
        </w:rPr>
        <w:t>fuzzyTECH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В. В. Леолен</w:t>
      </w:r>
      <w:proofErr w:type="spellEnd"/>
      <w:r>
        <w:rPr>
          <w:lang w:val="uk-UA"/>
        </w:rPr>
        <w:t>ков.</w:t>
      </w:r>
      <w:r w:rsidRPr="00A65260">
        <w:rPr>
          <w:lang w:val="uk-UA"/>
        </w:rPr>
        <w:t xml:space="preserve"> – </w:t>
      </w:r>
      <w:proofErr w:type="spellStart"/>
      <w:r w:rsidRPr="00A65260">
        <w:rPr>
          <w:lang w:val="uk-UA"/>
        </w:rPr>
        <w:t>СПб</w:t>
      </w:r>
      <w:proofErr w:type="spellEnd"/>
      <w:r w:rsidRPr="00A65260">
        <w:rPr>
          <w:lang w:val="uk-UA"/>
        </w:rPr>
        <w:t>.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БХВ-Петербург</w:t>
      </w:r>
      <w:proofErr w:type="spellEnd"/>
      <w:r w:rsidRPr="00A65260">
        <w:rPr>
          <w:lang w:val="uk-UA"/>
        </w:rPr>
        <w:t>, 200</w:t>
      </w:r>
      <w:r>
        <w:rPr>
          <w:lang w:val="uk-UA"/>
        </w:rPr>
        <w:t>5</w:t>
      </w:r>
      <w:r w:rsidRPr="00A65260">
        <w:rPr>
          <w:lang w:val="uk-UA"/>
        </w:rPr>
        <w:t>.</w:t>
      </w:r>
      <w:r>
        <w:rPr>
          <w:lang w:val="uk-UA"/>
        </w:rPr>
        <w:t xml:space="preserve"> – 736 с.</w:t>
      </w:r>
    </w:p>
    <w:p w:rsidR="00C755AB" w:rsidRPr="00A65260" w:rsidRDefault="00C755AB" w:rsidP="00C755AB">
      <w:pPr>
        <w:tabs>
          <w:tab w:val="num" w:pos="1200"/>
        </w:tabs>
        <w:jc w:val="both"/>
        <w:rPr>
          <w:lang w:val="uk-UA"/>
        </w:rPr>
      </w:pPr>
      <w:r w:rsidRPr="00A65260">
        <w:rPr>
          <w:lang w:val="uk-UA"/>
        </w:rPr>
        <w:t xml:space="preserve">3. </w:t>
      </w:r>
      <w:proofErr w:type="spellStart"/>
      <w:r w:rsidRPr="00A65260">
        <w:rPr>
          <w:lang w:val="uk-UA"/>
        </w:rPr>
        <w:t>Рутковская</w:t>
      </w:r>
      <w:proofErr w:type="spellEnd"/>
      <w:r>
        <w:rPr>
          <w:lang w:val="uk-UA"/>
        </w:rPr>
        <w:t>,</w:t>
      </w:r>
      <w:r w:rsidRPr="00A65260">
        <w:rPr>
          <w:lang w:val="uk-UA"/>
        </w:rPr>
        <w:t xml:space="preserve"> Д</w:t>
      </w:r>
      <w:r>
        <w:rPr>
          <w:lang w:val="uk-UA"/>
        </w:rPr>
        <w:t xml:space="preserve">. </w:t>
      </w:r>
      <w:proofErr w:type="spellStart"/>
      <w:r w:rsidRPr="00A65260">
        <w:rPr>
          <w:lang w:val="uk-UA"/>
        </w:rPr>
        <w:t>Нейронные</w:t>
      </w:r>
      <w:proofErr w:type="spellEnd"/>
      <w:r w:rsidRPr="00A65260">
        <w:rPr>
          <w:lang w:val="uk-UA"/>
        </w:rPr>
        <w:t xml:space="preserve"> сети, </w:t>
      </w:r>
      <w:proofErr w:type="spellStart"/>
      <w:r w:rsidRPr="00A65260">
        <w:rPr>
          <w:lang w:val="uk-UA"/>
        </w:rPr>
        <w:t>генетические</w:t>
      </w:r>
      <w:proofErr w:type="spellEnd"/>
      <w:r w:rsidRPr="00A65260">
        <w:rPr>
          <w:lang w:val="uk-UA"/>
        </w:rPr>
        <w:t xml:space="preserve"> </w:t>
      </w:r>
      <w:proofErr w:type="spellStart"/>
      <w:r w:rsidRPr="00A65260">
        <w:rPr>
          <w:lang w:val="uk-UA"/>
        </w:rPr>
        <w:t>алгоритмы</w:t>
      </w:r>
      <w:proofErr w:type="spellEnd"/>
      <w:r w:rsidRPr="00A65260">
        <w:rPr>
          <w:lang w:val="uk-UA"/>
        </w:rPr>
        <w:t xml:space="preserve"> и </w:t>
      </w:r>
      <w:proofErr w:type="spellStart"/>
      <w:r w:rsidRPr="00A65260">
        <w:rPr>
          <w:lang w:val="uk-UA"/>
        </w:rPr>
        <w:t>нечеткие</w:t>
      </w:r>
      <w:proofErr w:type="spellEnd"/>
      <w:r w:rsidRPr="00A65260">
        <w:rPr>
          <w:lang w:val="uk-UA"/>
        </w:rPr>
        <w:t xml:space="preserve"> </w:t>
      </w:r>
      <w:proofErr w:type="spellStart"/>
      <w:r w:rsidRPr="00A65260">
        <w:rPr>
          <w:lang w:val="uk-UA"/>
        </w:rPr>
        <w:t>системы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Д. Рутковс</w:t>
      </w:r>
      <w:proofErr w:type="spellEnd"/>
      <w:r>
        <w:rPr>
          <w:lang w:val="uk-UA"/>
        </w:rPr>
        <w:t xml:space="preserve">кая, М. </w:t>
      </w:r>
      <w:proofErr w:type="spellStart"/>
      <w:r>
        <w:rPr>
          <w:lang w:val="uk-UA"/>
        </w:rPr>
        <w:t>Пилиньский</w:t>
      </w:r>
      <w:proofErr w:type="spellEnd"/>
      <w:r>
        <w:rPr>
          <w:lang w:val="uk-UA"/>
        </w:rPr>
        <w:t xml:space="preserve">, Л. </w:t>
      </w:r>
      <w:proofErr w:type="spellStart"/>
      <w:r>
        <w:rPr>
          <w:lang w:val="uk-UA"/>
        </w:rPr>
        <w:t>Рутковский</w:t>
      </w:r>
      <w:proofErr w:type="spellEnd"/>
      <w:r>
        <w:rPr>
          <w:lang w:val="uk-UA"/>
        </w:rPr>
        <w:t xml:space="preserve">; пер. с </w:t>
      </w:r>
      <w:proofErr w:type="spellStart"/>
      <w:r>
        <w:rPr>
          <w:lang w:val="uk-UA"/>
        </w:rPr>
        <w:t>польс</w:t>
      </w:r>
      <w:proofErr w:type="spellEnd"/>
      <w:r>
        <w:rPr>
          <w:lang w:val="uk-UA"/>
        </w:rPr>
        <w:t>.</w:t>
      </w:r>
      <w:r w:rsidRPr="00A65260">
        <w:rPr>
          <w:lang w:val="uk-UA"/>
        </w:rPr>
        <w:t xml:space="preserve"> – М.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Горячая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линия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Телеком</w:t>
      </w:r>
      <w:proofErr w:type="spellEnd"/>
      <w:r w:rsidRPr="00A65260">
        <w:rPr>
          <w:lang w:val="uk-UA"/>
        </w:rPr>
        <w:t>, 20</w:t>
      </w:r>
      <w:r>
        <w:rPr>
          <w:lang w:val="uk-UA"/>
        </w:rPr>
        <w:t>13</w:t>
      </w:r>
      <w:r w:rsidRPr="00A65260">
        <w:rPr>
          <w:lang w:val="uk-UA"/>
        </w:rPr>
        <w:t>.</w:t>
      </w:r>
      <w:r>
        <w:rPr>
          <w:lang w:val="uk-UA"/>
        </w:rPr>
        <w:t xml:space="preserve"> – 384 с.</w:t>
      </w:r>
    </w:p>
    <w:p w:rsidR="00C755AB" w:rsidRPr="00A86BB2" w:rsidRDefault="00C755AB" w:rsidP="00C755AB">
      <w:pPr>
        <w:tabs>
          <w:tab w:val="num" w:pos="1200"/>
        </w:tabs>
        <w:jc w:val="both"/>
        <w:rPr>
          <w:lang w:val="uk-UA"/>
        </w:rPr>
      </w:pPr>
      <w:r w:rsidRPr="00A86BB2">
        <w:rPr>
          <w:lang w:val="uk-UA"/>
        </w:rPr>
        <w:t xml:space="preserve">4. </w:t>
      </w:r>
      <w:proofErr w:type="spellStart"/>
      <w:r>
        <w:rPr>
          <w:lang w:val="uk-UA"/>
        </w:rPr>
        <w:t>Афифи</w:t>
      </w:r>
      <w:proofErr w:type="spellEnd"/>
      <w:r>
        <w:rPr>
          <w:lang w:val="uk-UA"/>
        </w:rPr>
        <w:t xml:space="preserve">, А. </w:t>
      </w:r>
      <w:proofErr w:type="spellStart"/>
      <w:r w:rsidRPr="00A86BB2">
        <w:rPr>
          <w:lang w:val="uk-UA"/>
        </w:rPr>
        <w:t>Статистичес</w:t>
      </w:r>
      <w:r>
        <w:rPr>
          <w:lang w:val="uk-UA"/>
        </w:rPr>
        <w:t>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использованием</w:t>
      </w:r>
      <w:proofErr w:type="spellEnd"/>
      <w:r>
        <w:rPr>
          <w:lang w:val="uk-UA"/>
        </w:rPr>
        <w:t xml:space="preserve"> ЭВМ / А. </w:t>
      </w:r>
      <w:proofErr w:type="spellStart"/>
      <w:r>
        <w:rPr>
          <w:lang w:val="uk-UA"/>
        </w:rPr>
        <w:t>Афифи</w:t>
      </w:r>
      <w:proofErr w:type="spellEnd"/>
      <w:r>
        <w:rPr>
          <w:lang w:val="uk-UA"/>
        </w:rPr>
        <w:t xml:space="preserve">, С. </w:t>
      </w:r>
      <w:proofErr w:type="spellStart"/>
      <w:r>
        <w:rPr>
          <w:lang w:val="uk-UA"/>
        </w:rPr>
        <w:t>Эйзен</w:t>
      </w:r>
      <w:proofErr w:type="spellEnd"/>
      <w:r>
        <w:rPr>
          <w:lang w:val="uk-UA"/>
        </w:rPr>
        <w:t>;</w:t>
      </w:r>
      <w:r w:rsidRPr="00A86BB2">
        <w:rPr>
          <w:lang w:val="uk-UA"/>
        </w:rPr>
        <w:t xml:space="preserve"> </w:t>
      </w:r>
      <w:r>
        <w:rPr>
          <w:lang w:val="uk-UA"/>
        </w:rPr>
        <w:t xml:space="preserve">пер. с англ. </w:t>
      </w:r>
      <w:r w:rsidRPr="00A86BB2">
        <w:rPr>
          <w:lang w:val="uk-UA"/>
        </w:rPr>
        <w:t xml:space="preserve">М.: Мир, 1982. </w:t>
      </w:r>
      <w:r w:rsidRPr="00A65260">
        <w:rPr>
          <w:lang w:val="uk-UA"/>
        </w:rPr>
        <w:t>–</w:t>
      </w:r>
      <w:r>
        <w:rPr>
          <w:lang w:val="uk-UA"/>
        </w:rPr>
        <w:t xml:space="preserve"> </w:t>
      </w:r>
      <w:r w:rsidRPr="00A86BB2">
        <w:rPr>
          <w:lang w:val="uk-UA"/>
        </w:rPr>
        <w:t>488 с.</w:t>
      </w:r>
    </w:p>
    <w:p w:rsidR="00C755AB" w:rsidRPr="006D4E4B" w:rsidRDefault="00C755AB" w:rsidP="00C755AB">
      <w:pPr>
        <w:jc w:val="both"/>
        <w:rPr>
          <w:lang w:val="uk-UA"/>
        </w:rPr>
      </w:pPr>
      <w:r w:rsidRPr="006D4E4B">
        <w:rPr>
          <w:lang w:val="uk-UA"/>
        </w:rPr>
        <w:t>5. Єріна</w:t>
      </w:r>
      <w:r>
        <w:rPr>
          <w:lang w:val="uk-UA"/>
        </w:rPr>
        <w:t>,</w:t>
      </w:r>
      <w:r w:rsidRPr="006D4E4B">
        <w:rPr>
          <w:lang w:val="uk-UA"/>
        </w:rPr>
        <w:t xml:space="preserve"> А.</w:t>
      </w:r>
      <w:r>
        <w:rPr>
          <w:lang w:val="uk-UA"/>
        </w:rPr>
        <w:t xml:space="preserve"> М. </w:t>
      </w:r>
      <w:r w:rsidRPr="006D4E4B">
        <w:rPr>
          <w:lang w:val="uk-UA"/>
        </w:rPr>
        <w:t xml:space="preserve">Теорія статистики: Практикум / </w:t>
      </w:r>
      <w:r>
        <w:rPr>
          <w:lang w:val="uk-UA"/>
        </w:rPr>
        <w:t xml:space="preserve">А. М. </w:t>
      </w:r>
      <w:proofErr w:type="spellStart"/>
      <w:r>
        <w:rPr>
          <w:lang w:val="uk-UA"/>
        </w:rPr>
        <w:t>Єріна</w:t>
      </w:r>
      <w:proofErr w:type="spellEnd"/>
      <w:r>
        <w:rPr>
          <w:lang w:val="uk-UA"/>
        </w:rPr>
        <w:t xml:space="preserve">, З. О. </w:t>
      </w:r>
      <w:proofErr w:type="spellStart"/>
      <w:r>
        <w:rPr>
          <w:lang w:val="uk-UA"/>
        </w:rPr>
        <w:t>Пальян</w:t>
      </w:r>
      <w:proofErr w:type="spellEnd"/>
      <w:r w:rsidRPr="006D4E4B">
        <w:rPr>
          <w:lang w:val="uk-UA"/>
        </w:rPr>
        <w:t xml:space="preserve"> </w:t>
      </w:r>
      <w:r w:rsidRPr="00A65260">
        <w:rPr>
          <w:lang w:val="uk-UA"/>
        </w:rPr>
        <w:t>–</w:t>
      </w:r>
      <w:r w:rsidRPr="006D4E4B">
        <w:rPr>
          <w:lang w:val="uk-UA"/>
        </w:rPr>
        <w:t xml:space="preserve"> К.: Товариство "Знання": КОО, 1997. - 325 с.</w:t>
      </w:r>
    </w:p>
    <w:p w:rsidR="00C755AB" w:rsidRPr="006D4E4B" w:rsidRDefault="00C755AB" w:rsidP="00C755AB">
      <w:pPr>
        <w:jc w:val="both"/>
        <w:rPr>
          <w:lang w:val="uk-UA"/>
        </w:rPr>
      </w:pPr>
      <w:r w:rsidRPr="006D4E4B">
        <w:rPr>
          <w:lang w:val="uk-UA"/>
        </w:rPr>
        <w:t>6. Ковтун</w:t>
      </w:r>
      <w:r>
        <w:rPr>
          <w:lang w:val="uk-UA"/>
        </w:rPr>
        <w:t>,</w:t>
      </w:r>
      <w:r w:rsidRPr="006D4E4B">
        <w:rPr>
          <w:lang w:val="uk-UA"/>
        </w:rPr>
        <w:t xml:space="preserve"> Н.</w:t>
      </w:r>
      <w:r>
        <w:rPr>
          <w:lang w:val="uk-UA"/>
        </w:rPr>
        <w:t xml:space="preserve"> </w:t>
      </w:r>
      <w:r w:rsidRPr="006D4E4B">
        <w:rPr>
          <w:lang w:val="uk-UA"/>
        </w:rPr>
        <w:t>В. Загальна</w:t>
      </w:r>
      <w:r>
        <w:rPr>
          <w:lang w:val="uk-UA"/>
        </w:rPr>
        <w:t xml:space="preserve"> теорія статистики: Курс лекцій / Н. В. Ковтун, Г. С. </w:t>
      </w:r>
      <w:proofErr w:type="spellStart"/>
      <w:r>
        <w:rPr>
          <w:lang w:val="uk-UA"/>
        </w:rPr>
        <w:t>Столяров</w:t>
      </w:r>
      <w:proofErr w:type="spellEnd"/>
      <w:r>
        <w:rPr>
          <w:lang w:val="uk-UA"/>
        </w:rPr>
        <w:t xml:space="preserve">. </w:t>
      </w:r>
      <w:r w:rsidRPr="006D4E4B">
        <w:rPr>
          <w:lang w:val="uk-UA"/>
        </w:rPr>
        <w:t xml:space="preserve"> </w:t>
      </w:r>
      <w:r w:rsidRPr="00A65260">
        <w:rPr>
          <w:lang w:val="uk-UA"/>
        </w:rPr>
        <w:t>–</w:t>
      </w:r>
      <w:r>
        <w:rPr>
          <w:lang w:val="uk-UA"/>
        </w:rPr>
        <w:t xml:space="preserve"> </w:t>
      </w:r>
      <w:r w:rsidRPr="006D4E4B">
        <w:rPr>
          <w:lang w:val="uk-UA"/>
        </w:rPr>
        <w:t xml:space="preserve">К.: Четверта хвиля, 1996. </w:t>
      </w:r>
      <w:r w:rsidRPr="00A65260">
        <w:rPr>
          <w:lang w:val="uk-UA"/>
        </w:rPr>
        <w:t>–</w:t>
      </w:r>
      <w:r>
        <w:rPr>
          <w:lang w:val="uk-UA"/>
        </w:rPr>
        <w:t xml:space="preserve"> </w:t>
      </w:r>
      <w:r w:rsidRPr="006D4E4B">
        <w:rPr>
          <w:lang w:val="uk-UA"/>
        </w:rPr>
        <w:t>144 с.</w:t>
      </w:r>
    </w:p>
    <w:p w:rsidR="00C755AB" w:rsidRDefault="00C755AB" w:rsidP="00C755AB">
      <w:pPr>
        <w:jc w:val="both"/>
        <w:rPr>
          <w:lang w:val="uk-UA"/>
        </w:rPr>
      </w:pPr>
      <w:r w:rsidRPr="006D4E4B">
        <w:rPr>
          <w:lang w:val="uk-UA"/>
        </w:rPr>
        <w:t xml:space="preserve">7. </w:t>
      </w:r>
      <w:proofErr w:type="spellStart"/>
      <w:r>
        <w:rPr>
          <w:lang w:val="uk-UA"/>
        </w:rPr>
        <w:t>Ферстер</w:t>
      </w:r>
      <w:proofErr w:type="spellEnd"/>
      <w:r>
        <w:rPr>
          <w:lang w:val="uk-UA"/>
        </w:rPr>
        <w:t>, Э.</w:t>
      </w:r>
      <w:proofErr w:type="spellStart"/>
      <w:r w:rsidRPr="006D4E4B">
        <w:rPr>
          <w:lang w:val="uk-UA"/>
        </w:rPr>
        <w:t>Методы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корреляционного</w:t>
      </w:r>
      <w:proofErr w:type="spellEnd"/>
      <w:r w:rsidRPr="006D4E4B">
        <w:rPr>
          <w:lang w:val="uk-UA"/>
        </w:rPr>
        <w:t xml:space="preserve"> и </w:t>
      </w:r>
      <w:proofErr w:type="spellStart"/>
      <w:r w:rsidRPr="006D4E4B">
        <w:rPr>
          <w:lang w:val="uk-UA"/>
        </w:rPr>
        <w:t>регресси</w:t>
      </w:r>
      <w:r w:rsidRPr="006D4E4B">
        <w:rPr>
          <w:lang w:val="uk-UA"/>
        </w:rPr>
        <w:softHyphen/>
        <w:t>онного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анализа</w:t>
      </w:r>
      <w:proofErr w:type="spellEnd"/>
      <w:r>
        <w:rPr>
          <w:lang w:val="uk-UA"/>
        </w:rPr>
        <w:t xml:space="preserve"> / </w:t>
      </w:r>
      <w:r>
        <w:t xml:space="preserve">Э. </w:t>
      </w:r>
      <w:proofErr w:type="spellStart"/>
      <w:r>
        <w:t>Ферстер</w:t>
      </w:r>
      <w:proofErr w:type="spellEnd"/>
      <w:r>
        <w:t xml:space="preserve">, Б. </w:t>
      </w:r>
      <w:proofErr w:type="spellStart"/>
      <w:r>
        <w:t>Ленц</w:t>
      </w:r>
      <w:proofErr w:type="spellEnd"/>
      <w:r>
        <w:t>.</w:t>
      </w:r>
      <w:r w:rsidRPr="006D4E4B">
        <w:rPr>
          <w:lang w:val="uk-UA"/>
        </w:rPr>
        <w:t xml:space="preserve"> </w:t>
      </w:r>
      <w:r w:rsidRPr="00A65260">
        <w:rPr>
          <w:lang w:val="uk-UA"/>
        </w:rPr>
        <w:t>–</w:t>
      </w:r>
      <w:r w:rsidRPr="006D4E4B">
        <w:rPr>
          <w:lang w:val="uk-UA"/>
        </w:rPr>
        <w:t xml:space="preserve"> М.: </w:t>
      </w:r>
      <w:proofErr w:type="spellStart"/>
      <w:r w:rsidRPr="006D4E4B">
        <w:rPr>
          <w:lang w:val="uk-UA"/>
        </w:rPr>
        <w:t>Фи</w:t>
      </w:r>
      <w:r>
        <w:rPr>
          <w:lang w:val="uk-UA"/>
        </w:rPr>
        <w:t>нансы</w:t>
      </w:r>
      <w:proofErr w:type="spellEnd"/>
      <w:r>
        <w:rPr>
          <w:lang w:val="uk-UA"/>
        </w:rPr>
        <w:t xml:space="preserve"> и статистика, 1983. </w:t>
      </w:r>
      <w:r w:rsidRPr="00A65260">
        <w:rPr>
          <w:lang w:val="uk-UA"/>
        </w:rPr>
        <w:t>–</w:t>
      </w:r>
      <w:r w:rsidRPr="006D4E4B">
        <w:rPr>
          <w:lang w:val="uk-UA"/>
        </w:rPr>
        <w:t xml:space="preserve"> 302 с.</w:t>
      </w:r>
    </w:p>
    <w:p w:rsidR="00C755AB" w:rsidRDefault="00C755AB" w:rsidP="00C755AB">
      <w:pPr>
        <w:jc w:val="both"/>
      </w:pPr>
      <w:r>
        <w:rPr>
          <w:lang w:val="uk-UA"/>
        </w:rPr>
        <w:t xml:space="preserve">8. </w:t>
      </w:r>
      <w:proofErr w:type="spellStart"/>
      <w:r>
        <w:t>Бергер</w:t>
      </w:r>
      <w:proofErr w:type="spellEnd"/>
      <w:r w:rsidRPr="009724ED">
        <w:rPr>
          <w:lang w:val="en-US"/>
        </w:rPr>
        <w:t xml:space="preserve">, </w:t>
      </w:r>
      <w:r>
        <w:t>А</w:t>
      </w:r>
      <w:r w:rsidRPr="009724ED">
        <w:rPr>
          <w:lang w:val="en-US"/>
        </w:rPr>
        <w:t>.</w:t>
      </w:r>
      <w:r>
        <w:t>Б</w:t>
      </w:r>
      <w:r w:rsidRPr="009724ED">
        <w:rPr>
          <w:lang w:val="en-US"/>
        </w:rPr>
        <w:t xml:space="preserve">. </w:t>
      </w:r>
      <w:r>
        <w:rPr>
          <w:lang w:val="en-US"/>
        </w:rPr>
        <w:t>Microsoft</w:t>
      </w:r>
      <w:r w:rsidRPr="009724ED">
        <w:rPr>
          <w:lang w:val="en-US"/>
        </w:rPr>
        <w:t xml:space="preserve"> </w:t>
      </w:r>
      <w:r>
        <w:rPr>
          <w:lang w:val="en-US"/>
        </w:rPr>
        <w:t>SQL</w:t>
      </w:r>
      <w:r w:rsidRPr="009724ED">
        <w:rPr>
          <w:lang w:val="en-US"/>
        </w:rPr>
        <w:t xml:space="preserve"> </w:t>
      </w:r>
      <w:r>
        <w:rPr>
          <w:lang w:val="en-US"/>
        </w:rPr>
        <w:t>Server</w:t>
      </w:r>
      <w:r w:rsidRPr="009724ED">
        <w:rPr>
          <w:lang w:val="en-US"/>
        </w:rPr>
        <w:t xml:space="preserve"> 2005 </w:t>
      </w:r>
      <w:r>
        <w:rPr>
          <w:lang w:val="en-US"/>
        </w:rPr>
        <w:t>Analysis</w:t>
      </w:r>
      <w:r w:rsidRPr="009724ED">
        <w:rPr>
          <w:lang w:val="en-US"/>
        </w:rPr>
        <w:t xml:space="preserve"> </w:t>
      </w:r>
      <w:r>
        <w:rPr>
          <w:lang w:val="en-US"/>
        </w:rPr>
        <w:t>Services</w:t>
      </w:r>
      <w:r w:rsidRPr="009724ED">
        <w:rPr>
          <w:lang w:val="en-US"/>
        </w:rPr>
        <w:t xml:space="preserve">. </w:t>
      </w:r>
      <w:r>
        <w:rPr>
          <w:lang w:val="en-US"/>
        </w:rPr>
        <w:t>OLAP</w:t>
      </w:r>
      <w:r w:rsidRPr="003F6AAF">
        <w:t xml:space="preserve"> </w:t>
      </w:r>
      <w:r>
        <w:t>и</w:t>
      </w:r>
      <w:r w:rsidRPr="003F6AAF">
        <w:t xml:space="preserve"> </w:t>
      </w:r>
      <w:r>
        <w:t>мн</w:t>
      </w:r>
      <w:r>
        <w:t>о</w:t>
      </w:r>
      <w:r>
        <w:t>гомерный</w:t>
      </w:r>
      <w:r w:rsidRPr="003F6AAF">
        <w:t xml:space="preserve"> </w:t>
      </w:r>
      <w:r>
        <w:t>анализ</w:t>
      </w:r>
      <w:r w:rsidRPr="003F6AAF">
        <w:t xml:space="preserve"> </w:t>
      </w:r>
      <w:r>
        <w:t>данных</w:t>
      </w:r>
      <w:r w:rsidRPr="003F6AAF">
        <w:t xml:space="preserve"> / </w:t>
      </w:r>
      <w:r>
        <w:t>А</w:t>
      </w:r>
      <w:r w:rsidRPr="003F6AAF">
        <w:t>.</w:t>
      </w:r>
      <w:r>
        <w:t xml:space="preserve"> Б. </w:t>
      </w:r>
      <w:proofErr w:type="spellStart"/>
      <w:r>
        <w:t>Бергер</w:t>
      </w:r>
      <w:proofErr w:type="spellEnd"/>
      <w:r>
        <w:t>,</w:t>
      </w:r>
      <w:r w:rsidRPr="003F6AAF">
        <w:t xml:space="preserve">  </w:t>
      </w:r>
      <w:r>
        <w:t xml:space="preserve">И. В. Горбач, Э. Л. </w:t>
      </w:r>
      <w:proofErr w:type="spellStart"/>
      <w:r>
        <w:t>Меломед</w:t>
      </w:r>
      <w:proofErr w:type="spellEnd"/>
      <w:r>
        <w:t>, В. А. Щербинин, В. П. Степаненко. – СПб.:  БХВ-Петербург, 2007. – 928 с.</w:t>
      </w:r>
    </w:p>
    <w:p w:rsidR="00C755AB" w:rsidRDefault="00C755AB" w:rsidP="00C755AB">
      <w:pPr>
        <w:jc w:val="both"/>
      </w:pPr>
      <w:r>
        <w:t>9. Карпова,  Т. С. Базы данных: модели, разработка, реализация / Т. С. Карпова. – СПб.: Питер, 2002. – 304 с.</w:t>
      </w:r>
    </w:p>
    <w:p w:rsidR="00C755AB" w:rsidRPr="00C755AB" w:rsidRDefault="00C755AB" w:rsidP="00C755AB">
      <w:pPr>
        <w:pStyle w:val="Default"/>
        <w:jc w:val="both"/>
        <w:rPr>
          <w:sz w:val="28"/>
          <w:szCs w:val="28"/>
        </w:rPr>
      </w:pPr>
      <w:r w:rsidRPr="00C755AB">
        <w:rPr>
          <w:sz w:val="28"/>
          <w:szCs w:val="28"/>
        </w:rPr>
        <w:t xml:space="preserve">10. Лагутин, Б. М. Наглядная математическая статистика: Учебное пособие / Б. М. Лагутин. – М.: БИНОМ. Лаборатория знаний, 2007. – 472 с. </w:t>
      </w:r>
    </w:p>
    <w:p w:rsidR="00C755AB" w:rsidRPr="006D4E4B" w:rsidRDefault="00C755AB" w:rsidP="00C755AB">
      <w:pPr>
        <w:rPr>
          <w:lang w:val="uk-UA"/>
        </w:rPr>
      </w:pPr>
      <w:r>
        <w:rPr>
          <w:lang w:val="uk-UA"/>
        </w:rPr>
        <w:t xml:space="preserve">11. </w:t>
      </w:r>
      <w:proofErr w:type="spellStart"/>
      <w:r w:rsidRPr="006D4E4B">
        <w:rPr>
          <w:lang w:val="uk-UA"/>
        </w:rPr>
        <w:t>Интеллектуальные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модели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анализа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экономической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информации</w:t>
      </w:r>
      <w:proofErr w:type="spellEnd"/>
      <w:r w:rsidRPr="006D4E4B">
        <w:rPr>
          <w:lang w:val="uk-UA"/>
        </w:rPr>
        <w:t xml:space="preserve">: </w:t>
      </w:r>
      <w:proofErr w:type="spellStart"/>
      <w:r w:rsidRPr="006D4E4B">
        <w:rPr>
          <w:lang w:val="uk-UA"/>
        </w:rPr>
        <w:t>электронный</w:t>
      </w:r>
      <w:proofErr w:type="spellEnd"/>
      <w:r w:rsidRPr="006D4E4B">
        <w:rPr>
          <w:lang w:val="uk-UA"/>
        </w:rPr>
        <w:t xml:space="preserve"> курс </w:t>
      </w:r>
      <w:proofErr w:type="spellStart"/>
      <w:r w:rsidRPr="006D4E4B">
        <w:rPr>
          <w:lang w:val="uk-UA"/>
        </w:rPr>
        <w:t>лекций</w:t>
      </w:r>
      <w:proofErr w:type="spellEnd"/>
      <w:r w:rsidRPr="006D4E4B">
        <w:rPr>
          <w:lang w:val="uk-UA"/>
        </w:rPr>
        <w:t xml:space="preserve">. – </w:t>
      </w:r>
      <w:proofErr w:type="spellStart"/>
      <w:r w:rsidRPr="006D4E4B">
        <w:rPr>
          <w:lang w:val="uk-UA"/>
        </w:rPr>
        <w:t>BaseGroup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Labs</w:t>
      </w:r>
      <w:proofErr w:type="spellEnd"/>
      <w:r w:rsidRPr="006D4E4B">
        <w:rPr>
          <w:lang w:val="uk-UA"/>
        </w:rPr>
        <w:t>, 2005.</w:t>
      </w:r>
    </w:p>
    <w:p w:rsidR="00C755AB" w:rsidRPr="00D239E2" w:rsidRDefault="00C755AB" w:rsidP="00C755AB">
      <w:pPr>
        <w:rPr>
          <w:szCs w:val="28"/>
          <w:lang w:val="uk-UA"/>
        </w:rPr>
      </w:pPr>
      <w:r>
        <w:rPr>
          <w:lang w:val="uk-UA"/>
        </w:rPr>
        <w:t xml:space="preserve">12. </w:t>
      </w:r>
      <w:r w:rsidRPr="006D4E4B">
        <w:rPr>
          <w:lang w:val="uk-UA"/>
        </w:rPr>
        <w:t xml:space="preserve">Интеллектуальные </w:t>
      </w:r>
      <w:proofErr w:type="spellStart"/>
      <w:r w:rsidRPr="006D4E4B">
        <w:rPr>
          <w:lang w:val="uk-UA"/>
        </w:rPr>
        <w:t>модели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анализа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экономической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информации</w:t>
      </w:r>
      <w:proofErr w:type="spellEnd"/>
      <w:r w:rsidRPr="006D4E4B">
        <w:rPr>
          <w:lang w:val="uk-UA"/>
        </w:rPr>
        <w:t xml:space="preserve">: практикум в </w:t>
      </w:r>
      <w:proofErr w:type="spellStart"/>
      <w:r w:rsidRPr="006D4E4B">
        <w:rPr>
          <w:lang w:val="uk-UA"/>
        </w:rPr>
        <w:t>Deductor</w:t>
      </w:r>
      <w:proofErr w:type="spellEnd"/>
      <w:r w:rsidRPr="006D4E4B">
        <w:rPr>
          <w:lang w:val="uk-UA"/>
        </w:rPr>
        <w:t xml:space="preserve">. – </w:t>
      </w:r>
      <w:r>
        <w:rPr>
          <w:lang w:val="uk-UA"/>
        </w:rPr>
        <w:t xml:space="preserve">Рязань, </w:t>
      </w:r>
      <w:proofErr w:type="spellStart"/>
      <w:r w:rsidRPr="006D4E4B">
        <w:rPr>
          <w:lang w:val="uk-UA"/>
        </w:rPr>
        <w:t>BaseGroup</w:t>
      </w:r>
      <w:proofErr w:type="spellEnd"/>
      <w:r w:rsidRPr="006D4E4B">
        <w:rPr>
          <w:lang w:val="uk-UA"/>
        </w:rPr>
        <w:t xml:space="preserve"> </w:t>
      </w:r>
      <w:proofErr w:type="spellStart"/>
      <w:r w:rsidRPr="006D4E4B">
        <w:rPr>
          <w:lang w:val="uk-UA"/>
        </w:rPr>
        <w:t>Labs</w:t>
      </w:r>
      <w:proofErr w:type="spellEnd"/>
      <w:r w:rsidRPr="006D4E4B">
        <w:rPr>
          <w:lang w:val="uk-UA"/>
        </w:rPr>
        <w:t>, 2005.</w:t>
      </w:r>
    </w:p>
    <w:p w:rsidR="00C755AB" w:rsidRDefault="00C755AB" w:rsidP="00AD0ED5">
      <w:pPr>
        <w:ind w:firstLine="567"/>
        <w:jc w:val="both"/>
        <w:rPr>
          <w:b/>
          <w:szCs w:val="28"/>
          <w:lang w:val="uk-UA" w:eastAsia="uk-UA"/>
        </w:rPr>
      </w:pPr>
    </w:p>
    <w:sectPr w:rsidR="00C7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ABF"/>
    <w:multiLevelType w:val="hybridMultilevel"/>
    <w:tmpl w:val="E93099D6"/>
    <w:lvl w:ilvl="0" w:tplc="C24C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C96816"/>
    <w:multiLevelType w:val="hybridMultilevel"/>
    <w:tmpl w:val="860A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3F7"/>
    <w:multiLevelType w:val="hybridMultilevel"/>
    <w:tmpl w:val="6D62BF0E"/>
    <w:lvl w:ilvl="0" w:tplc="B8C623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CCE"/>
    <w:multiLevelType w:val="hybridMultilevel"/>
    <w:tmpl w:val="E93099D6"/>
    <w:lvl w:ilvl="0" w:tplc="C24C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2A606B"/>
    <w:multiLevelType w:val="hybridMultilevel"/>
    <w:tmpl w:val="DADE0118"/>
    <w:lvl w:ilvl="0" w:tplc="A300B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44A6"/>
    <w:multiLevelType w:val="hybridMultilevel"/>
    <w:tmpl w:val="E93099D6"/>
    <w:lvl w:ilvl="0" w:tplc="C24C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6501ED"/>
    <w:multiLevelType w:val="hybridMultilevel"/>
    <w:tmpl w:val="E93099D6"/>
    <w:lvl w:ilvl="0" w:tplc="C24C9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A"/>
    <w:rsid w:val="00064D72"/>
    <w:rsid w:val="00121F9B"/>
    <w:rsid w:val="001B7B03"/>
    <w:rsid w:val="001D240F"/>
    <w:rsid w:val="001E6FA4"/>
    <w:rsid w:val="00223FD8"/>
    <w:rsid w:val="00231843"/>
    <w:rsid w:val="00241147"/>
    <w:rsid w:val="002514A6"/>
    <w:rsid w:val="0027266B"/>
    <w:rsid w:val="002A26AF"/>
    <w:rsid w:val="002D5A81"/>
    <w:rsid w:val="002E066E"/>
    <w:rsid w:val="00346107"/>
    <w:rsid w:val="003729E2"/>
    <w:rsid w:val="003B2C00"/>
    <w:rsid w:val="00481742"/>
    <w:rsid w:val="00491695"/>
    <w:rsid w:val="004A0C72"/>
    <w:rsid w:val="006101EB"/>
    <w:rsid w:val="0063605A"/>
    <w:rsid w:val="006A1CA8"/>
    <w:rsid w:val="0085533E"/>
    <w:rsid w:val="00874517"/>
    <w:rsid w:val="00934EAD"/>
    <w:rsid w:val="00964AF9"/>
    <w:rsid w:val="009B589C"/>
    <w:rsid w:val="009F3A18"/>
    <w:rsid w:val="00A259C2"/>
    <w:rsid w:val="00A46D9F"/>
    <w:rsid w:val="00AD0ED5"/>
    <w:rsid w:val="00AF1E34"/>
    <w:rsid w:val="00B17D1E"/>
    <w:rsid w:val="00B9249D"/>
    <w:rsid w:val="00BA57C6"/>
    <w:rsid w:val="00C0496A"/>
    <w:rsid w:val="00C2524E"/>
    <w:rsid w:val="00C755AB"/>
    <w:rsid w:val="00D20425"/>
    <w:rsid w:val="00D622E6"/>
    <w:rsid w:val="00D645F1"/>
    <w:rsid w:val="00E121DA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229D-7CEA-4EC2-9699-802404F1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6A"/>
    <w:rPr>
      <w:rFonts w:eastAsia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2">
    <w:name w:val="Caaieiaie 2"/>
    <w:basedOn w:val="a"/>
    <w:next w:val="a"/>
    <w:uiPriority w:val="99"/>
    <w:rsid w:val="00AD0ED5"/>
    <w:pPr>
      <w:autoSpaceDE w:val="0"/>
      <w:autoSpaceDN w:val="0"/>
      <w:adjustRightInd w:val="0"/>
    </w:pPr>
    <w:rPr>
      <w:rFonts w:eastAsia="Times New Roman"/>
      <w:sz w:val="24"/>
    </w:rPr>
  </w:style>
  <w:style w:type="character" w:styleId="a3">
    <w:name w:val="Hyperlink"/>
    <w:uiPriority w:val="99"/>
    <w:unhideWhenUsed/>
    <w:rsid w:val="002A26AF"/>
    <w:rPr>
      <w:color w:val="0000FF"/>
      <w:u w:val="single"/>
    </w:rPr>
  </w:style>
  <w:style w:type="paragraph" w:customStyle="1" w:styleId="Default">
    <w:name w:val="Default"/>
    <w:rsid w:val="00C755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F033-E7DB-44CA-B3F4-C654693A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МОДЕЛЮВАННЯ ІНФОРМАЦІЙНИХ ПРОЦЕСІВ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МОДЕЛЮВАННЯ ІНФОРМАЦІЙНИХ ПРОЦЕСІВ</dc:title>
  <dc:subject/>
  <dc:creator>user</dc:creator>
  <cp:keywords/>
  <cp:lastModifiedBy>LKN</cp:lastModifiedBy>
  <cp:revision>2</cp:revision>
  <dcterms:created xsi:type="dcterms:W3CDTF">2018-04-09T07:47:00Z</dcterms:created>
  <dcterms:modified xsi:type="dcterms:W3CDTF">2018-04-09T07:47:00Z</dcterms:modified>
</cp:coreProperties>
</file>